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exact"/>
        <w:rPr>
          <w:rFonts w:hint="eastAsia" w:ascii="SimSun" w:hAnsi="SimSun" w:eastAsia="SimSun"/>
          <w:bCs w:val="0"/>
          <w:sz w:val="18"/>
          <w:szCs w:val="44"/>
        </w:rPr>
      </w:pPr>
      <w:r>
        <w:rPr>
          <w:rFonts w:hint="eastAsia" w:ascii="SimSun" w:hAnsi="SimSun" w:eastAsia="SimSun"/>
          <w:bCs w:val="0"/>
          <w:sz w:val="44"/>
          <w:szCs w:val="44"/>
        </w:rPr>
        <w:t xml:space="preserve">      </w:t>
      </w:r>
    </w:p>
    <w:tbl>
      <w:tblPr>
        <w:tblStyle w:val="15"/>
        <w:tblW w:w="1099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56"/>
        <w:gridCol w:w="1535"/>
        <w:gridCol w:w="875"/>
        <w:gridCol w:w="1231"/>
        <w:gridCol w:w="1050"/>
        <w:gridCol w:w="182"/>
        <w:gridCol w:w="785"/>
        <w:gridCol w:w="290"/>
        <w:gridCol w:w="534"/>
        <w:gridCol w:w="272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4029" w:type="dxa"/>
            <w:gridSpan w:val="3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Cs w:val="0"/>
                <w:szCs w:val="28"/>
              </w:rPr>
              <w:t>施工单位</w:t>
            </w:r>
          </w:p>
        </w:tc>
        <w:tc>
          <w:tcPr>
            <w:tcW w:w="6967" w:type="dxa"/>
            <w:gridSpan w:val="9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bookmarkStart w:id="0" w:name="ghsbm"/>
            <w:bookmarkEnd w:id="0"/>
            <w:r>
              <w:rPr>
                <w:rFonts w:hint="default" w:eastAsia="Times New Roman"/>
                <w:b w:val="0"/>
                <w:bCs w:val="0"/>
                <w:kern w:val="2"/>
                <w:sz w:val="21"/>
                <w:szCs w:val="24"/>
                <w:lang w:eastAsia="zh-CN" w:bidi="ar-SA"/>
              </w:rPr>
              <w:t>{</w:t>
            </w:r>
            <w:r>
              <w:rPr>
                <w:rFonts w:eastAsia="Times New Roman"/>
                <w:b w:val="0"/>
                <w:bCs w:val="0"/>
                <w:kern w:val="2"/>
                <w:sz w:val="21"/>
                <w:szCs w:val="24"/>
                <w:lang w:eastAsia="zh-CN" w:bidi="ar-SA"/>
              </w:rPr>
              <w:t>sgdw</w:t>
            </w:r>
            <w:r>
              <w:rPr>
                <w:rFonts w:hint="default" w:eastAsia="Times New Roman"/>
                <w:b w:val="0"/>
                <w:bCs w:val="0"/>
                <w:kern w:val="2"/>
                <w:sz w:val="21"/>
                <w:szCs w:val="24"/>
                <w:lang w:eastAsia="zh-CN" w:bidi="ar-SA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29" w:type="dxa"/>
            <w:gridSpan w:val="3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Cs w:val="0"/>
                <w:szCs w:val="28"/>
              </w:rPr>
              <w:t>工程编号</w:t>
            </w:r>
          </w:p>
        </w:tc>
        <w:tc>
          <w:tcPr>
            <w:tcW w:w="3171" w:type="dxa"/>
            <w:gridSpan w:val="3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bookmarkStart w:id="1" w:name="czbh"/>
            <w:bookmarkEnd w:id="1"/>
            <w:r>
              <w:rPr>
                <w:rFonts w:hint="default" w:eastAsia="Times New Roman"/>
                <w:b w:val="0"/>
                <w:bCs w:val="0"/>
                <w:kern w:val="2"/>
                <w:sz w:val="21"/>
                <w:szCs w:val="24"/>
                <w:lang w:eastAsia="zh-CN" w:bidi="ar-SA"/>
              </w:rPr>
              <w:t>{</w:t>
            </w:r>
            <w:r>
              <w:rPr>
                <w:rFonts w:eastAsia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project</w:t>
            </w:r>
            <w:r>
              <w:rPr>
                <w:rFonts w:hint="default" w:eastAsia="Times New Roman"/>
                <w:b w:val="0"/>
                <w:bCs w:val="0"/>
                <w:kern w:val="2"/>
                <w:sz w:val="21"/>
                <w:szCs w:val="24"/>
                <w:lang w:eastAsia="zh-CN" w:bidi="ar-SA"/>
              </w:rPr>
              <w:t>}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Cs w:val="0"/>
                <w:szCs w:val="28"/>
              </w:rPr>
              <w:t>批号</w:t>
            </w:r>
          </w:p>
        </w:tc>
        <w:tc>
          <w:tcPr>
            <w:tcW w:w="2716" w:type="dxa"/>
            <w:gridSpan w:val="4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bookmarkStart w:id="2" w:name="dhh"/>
            <w:bookmarkEnd w:id="2"/>
            <w:r>
              <w:rPr>
                <w:rFonts w:hint="default" w:eastAsia="Times New Roman"/>
                <w:b w:val="0"/>
                <w:bCs w:val="0"/>
                <w:kern w:val="2"/>
                <w:sz w:val="21"/>
                <w:szCs w:val="24"/>
                <w:lang w:eastAsia="zh-CN" w:bidi="ar-SA"/>
              </w:rPr>
              <w:t>{</w:t>
            </w:r>
            <w:r>
              <w:rPr>
                <w:rFonts w:eastAsia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ph</w:t>
            </w:r>
            <w:r>
              <w:rPr>
                <w:rFonts w:hint="default" w:eastAsia="Times New Roman"/>
                <w:b w:val="0"/>
                <w:bCs w:val="0"/>
                <w:kern w:val="2"/>
                <w:sz w:val="21"/>
                <w:szCs w:val="24"/>
                <w:lang w:eastAsia="zh-CN" w:bidi="ar-SA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029" w:type="dxa"/>
            <w:gridSpan w:val="3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Cs w:val="0"/>
                <w:sz w:val="21"/>
                <w:szCs w:val="21"/>
              </w:rPr>
              <w:t>图   号（修改通知单）</w:t>
            </w:r>
          </w:p>
        </w:tc>
        <w:tc>
          <w:tcPr>
            <w:tcW w:w="6967" w:type="dxa"/>
            <w:gridSpan w:val="9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bookmarkStart w:id="3" w:name="ph"/>
            <w:bookmarkEnd w:id="3"/>
            <w:r>
              <w:rPr>
                <w:rFonts w:hint="default" w:ascii="SimSun" w:hAnsi="SimSun" w:eastAsia="SimSun"/>
                <w:bCs w:val="0"/>
                <w:szCs w:val="28"/>
              </w:rPr>
              <w:t>{mat_spec}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96" w:type="dxa"/>
            <w:gridSpan w:val="12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Cs w:val="0"/>
                <w:szCs w:val="28"/>
              </w:rPr>
              <w:t>主要施工内容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产品名称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规格/图号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附件来处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去处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bookmarkStart w:id="4" w:name="xh"/>
            <w:bookmarkEnd w:id="4"/>
            <w:r>
              <w:rPr>
                <w:rFonts w:hint="default"/>
                <w:sz w:val="20"/>
                <w:szCs w:val="20"/>
              </w:rPr>
              <w:t>{#list}</w:t>
            </w:r>
            <w:r>
              <w:rPr>
                <w:rFonts w:hint="default"/>
                <w:sz w:val="20"/>
                <w:szCs w:val="20"/>
              </w:rPr>
              <w:t>{jhxh</w:t>
            </w:r>
            <w:bookmarkStart w:id="12" w:name="_GoBack"/>
            <w:bookmarkEnd w:id="12"/>
            <w:r>
              <w:rPr>
                <w:rFonts w:hint="default"/>
                <w:sz w:val="20"/>
                <w:szCs w:val="20"/>
              </w:rPr>
              <w:t>}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bookmarkStart w:id="5" w:name="wpmc"/>
            <w:bookmarkEnd w:id="5"/>
            <w:r>
              <w:rPr>
                <w:rFonts w:hint="default"/>
                <w:sz w:val="20"/>
                <w:szCs w:val="20"/>
              </w:rPr>
              <w:t>{</w:t>
            </w:r>
            <w:r>
              <w:t>mat_name}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bookmarkStart w:id="6" w:name="wpgg"/>
            <w:bookmarkEnd w:id="6"/>
            <w:r>
              <w:rPr>
                <w:rFonts w:hint="default"/>
                <w:sz w:val="20"/>
                <w:szCs w:val="20"/>
              </w:rPr>
              <w:t>{</w:t>
            </w:r>
            <w:r>
              <w:t>mat_spec</w:t>
            </w:r>
            <w:r>
              <w:rPr>
                <w:rFonts w:hint="default"/>
                <w:sz w:val="20"/>
                <w:szCs w:val="20"/>
              </w:rPr>
              <w:t>}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bookmarkStart w:id="7" w:name="wpxh"/>
            <w:bookmarkEnd w:id="7"/>
            <w:r>
              <w:rPr>
                <w:rFonts w:hint="default"/>
                <w:sz w:val="20"/>
                <w:szCs w:val="20"/>
              </w:rPr>
              <w:t>{</w:t>
            </w:r>
            <w:r>
              <w:t>mat_grd</w:t>
            </w:r>
            <w:r>
              <w:rPr>
                <w:rFonts w:hint="default"/>
                <w:sz w:val="20"/>
                <w:szCs w:val="20"/>
              </w:rPr>
              <w:t>}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bookmarkStart w:id="8" w:name="cgsl"/>
            <w:bookmarkEnd w:id="8"/>
            <w:r>
              <w:rPr>
                <w:rFonts w:hint="default"/>
                <w:sz w:val="20"/>
                <w:szCs w:val="20"/>
              </w:rPr>
              <w:t>{</w:t>
            </w:r>
            <w:r>
              <w:t>hs_xqsl</w:t>
            </w:r>
            <w:r>
              <w:rPr>
                <w:rFonts w:hint="default"/>
                <w:sz w:val="20"/>
                <w:szCs w:val="20"/>
              </w:rPr>
              <w:t>}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bookmarkStart w:id="9" w:name="fjlc"/>
            <w:bookmarkEnd w:id="9"/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bookmarkStart w:id="10" w:name="kwh"/>
            <w:bookmarkEnd w:id="10"/>
          </w:p>
        </w:tc>
        <w:tc>
          <w:tcPr>
            <w:tcW w:w="1456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bookmarkStart w:id="11" w:name="bz"/>
            <w:bookmarkEnd w:id="11"/>
            <w:r>
              <w:rPr>
                <w:rFonts w:hint="default"/>
                <w:sz w:val="20"/>
                <w:szCs w:val="20"/>
              </w:rPr>
              <w:t>{bz}{/list}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10996" w:type="dxa"/>
            <w:gridSpan w:val="12"/>
            <w:noWrap w:val="0"/>
            <w:vAlign w:val="top"/>
          </w:tcPr>
          <w:p>
            <w:pPr>
              <w:pStyle w:val="6"/>
              <w:spacing w:line="640" w:lineRule="exact"/>
              <w:jc w:val="both"/>
              <w:rPr>
                <w:rFonts w:hint="default" w:ascii="SimSun" w:hAnsi="SimSun" w:eastAsia="SimSun"/>
                <w:bCs w:val="0"/>
                <w:szCs w:val="28"/>
              </w:rPr>
            </w:pPr>
            <w:r>
              <w:rPr>
                <w:rFonts w:hint="default" w:ascii="SimSun" w:hAnsi="SimSun" w:eastAsia="SimSun"/>
                <w:bCs w:val="0"/>
                <w:szCs w:val="28"/>
              </w:rPr>
              <w:t>{tips}</w:t>
            </w:r>
          </w:p>
          <w:p>
            <w:pPr>
              <w:pStyle w:val="6"/>
              <w:spacing w:line="640" w:lineRule="exact"/>
              <w:jc w:val="both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Cs w:val="0"/>
                <w:szCs w:val="28"/>
              </w:rPr>
              <w:t xml:space="preserve">请涂装车间在接到此通知后一周内施工结束。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5" w:hRule="atLeast"/>
        </w:trPr>
        <w:tc>
          <w:tcPr>
            <w:tcW w:w="4029" w:type="dxa"/>
            <w:gridSpan w:val="3"/>
            <w:noWrap w:val="0"/>
            <w:vAlign w:val="center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Cs w:val="0"/>
                <w:szCs w:val="28"/>
              </w:rPr>
              <w:t>备注</w:t>
            </w:r>
          </w:p>
        </w:tc>
        <w:tc>
          <w:tcPr>
            <w:tcW w:w="6967" w:type="dxa"/>
            <w:gridSpan w:val="9"/>
            <w:noWrap w:val="0"/>
            <w:vAlign w:val="top"/>
          </w:tcPr>
          <w:p>
            <w:pPr>
              <w:pStyle w:val="6"/>
              <w:spacing w:line="640" w:lineRule="exact"/>
              <w:ind w:right="-8" w:rightChars="-4"/>
              <w:jc w:val="both"/>
              <w:rPr>
                <w:rFonts w:hint="eastAsia" w:ascii="SimSun" w:hAnsi="SimSun" w:eastAsia="SimSun"/>
                <w:b w:val="0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 w:val="0"/>
                <w:bCs w:val="0"/>
                <w:szCs w:val="28"/>
              </w:rPr>
              <w:t>1．所有零部件均按图纸、工艺文件和规范要求制作并                  进行表面处理；</w:t>
            </w:r>
          </w:p>
          <w:p>
            <w:pPr>
              <w:pStyle w:val="6"/>
              <w:spacing w:line="640" w:lineRule="exact"/>
              <w:jc w:val="both"/>
              <w:rPr>
                <w:rFonts w:hint="eastAsia" w:ascii="SimSun" w:hAnsi="SimSun" w:eastAsia="SimSun"/>
                <w:b w:val="0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 w:val="0"/>
                <w:bCs w:val="0"/>
                <w:szCs w:val="28"/>
              </w:rPr>
              <w:t>2．所有零部件均应按检验程序要求进行自检或报验；</w:t>
            </w:r>
          </w:p>
          <w:p>
            <w:pPr>
              <w:pStyle w:val="6"/>
              <w:spacing w:line="640" w:lineRule="exact"/>
              <w:jc w:val="both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 w:val="0"/>
                <w:bCs w:val="0"/>
                <w:szCs w:val="28"/>
              </w:rPr>
              <w:t>3．所有成品件均应在显著部位作出标记，并按要求进行配送。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</w:trPr>
        <w:tc>
          <w:tcPr>
            <w:tcW w:w="4029" w:type="dxa"/>
            <w:gridSpan w:val="3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Cs w:val="0"/>
                <w:szCs w:val="28"/>
              </w:rPr>
              <w:t>编制</w:t>
            </w:r>
          </w:p>
        </w:tc>
        <w:tc>
          <w:tcPr>
            <w:tcW w:w="3365" w:type="dxa"/>
            <w:gridSpan w:val="4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default" w:ascii="SimSun" w:hAnsi="SimSun" w:eastAsia="SimSun"/>
                <w:bCs w:val="0"/>
                <w:szCs w:val="28"/>
              </w:rPr>
              <w:t>{bzry}</w:t>
            </w:r>
          </w:p>
        </w:tc>
        <w:tc>
          <w:tcPr>
            <w:tcW w:w="1833" w:type="dxa"/>
            <w:gridSpan w:val="3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Cs w:val="0"/>
                <w:szCs w:val="28"/>
              </w:rPr>
              <w:t>审核</w:t>
            </w:r>
          </w:p>
        </w:tc>
        <w:tc>
          <w:tcPr>
            <w:tcW w:w="1769" w:type="dxa"/>
            <w:gridSpan w:val="2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default" w:ascii="SimSun" w:hAnsi="SimSun" w:eastAsia="SimSun"/>
                <w:bCs w:val="0"/>
                <w:szCs w:val="28"/>
              </w:rPr>
              <w:t>{shry}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</w:trPr>
        <w:tc>
          <w:tcPr>
            <w:tcW w:w="4029" w:type="dxa"/>
            <w:gridSpan w:val="3"/>
            <w:noWrap w:val="0"/>
            <w:vAlign w:val="center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eastAsia" w:ascii="SimSun" w:hAnsi="SimSun" w:eastAsia="SimSun"/>
                <w:bCs w:val="0"/>
                <w:szCs w:val="28"/>
              </w:rPr>
              <w:t>生产部门</w:t>
            </w:r>
          </w:p>
        </w:tc>
        <w:tc>
          <w:tcPr>
            <w:tcW w:w="6967" w:type="dxa"/>
            <w:gridSpan w:val="9"/>
            <w:noWrap w:val="0"/>
            <w:vAlign w:val="top"/>
          </w:tcPr>
          <w:p>
            <w:pPr>
              <w:pStyle w:val="6"/>
              <w:spacing w:line="640" w:lineRule="exact"/>
              <w:rPr>
                <w:rFonts w:hint="eastAsia" w:ascii="SimSun" w:hAnsi="SimSun" w:eastAsia="SimSun"/>
                <w:bCs w:val="0"/>
                <w:szCs w:val="28"/>
              </w:rPr>
            </w:pPr>
            <w:r>
              <w:rPr>
                <w:rFonts w:hint="default" w:ascii="SimSun" w:hAnsi="SimSun" w:eastAsia="SimSun"/>
                <w:b/>
                <w:bCs/>
                <w:szCs w:val="28"/>
              </w:rPr>
              <w:t>{</w:t>
            </w:r>
            <w:r>
              <w:rPr>
                <w:rFonts w:eastAsia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ghsbm</w:t>
            </w:r>
            <w:r>
              <w:rPr>
                <w:rFonts w:hint="default" w:ascii="SimSun" w:hAnsi="SimSun" w:eastAsia="SimSun"/>
                <w:b/>
                <w:bCs/>
                <w:szCs w:val="28"/>
              </w:rPr>
              <w:t>}</w:t>
            </w:r>
          </w:p>
        </w:tc>
      </w:tr>
    </w:tbl>
    <w:p/>
    <w:sectPr>
      <w:headerReference r:id="rId3" w:type="default"/>
      <w:footerReference r:id="rId4" w:type="default"/>
      <w:pgSz w:w="11907" w:h="16840"/>
      <w:pgMar w:top="1134" w:right="1134" w:bottom="312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JetBrains Mon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w:fldChar w:fldCharType="begin"/>
    </w:r>
    <w:r>
      <w:rPr>
        <w:rStyle w:val="14"/>
      </w:rPr>
      <w:instrText xml:space="preserve"> NUMPAGES </w:instrText>
    </w:r>
    <w:r>
      <w:fldChar w:fldCharType="separate"/>
    </w:r>
    <w:r>
      <w:rPr>
        <w:rStyle w:val="14"/>
      </w:rPr>
      <w:t>2</w:t>
    </w:r>
    <w:r>
      <w:fldChar w:fldCharType="end"/>
    </w:r>
    <w:r>
      <w:rPr>
        <w:rStyle w:val="14"/>
        <w:rFonts w:hint="eastAsia"/>
      </w:rPr>
      <w:t>--</w:t>
    </w: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  <w:r>
      <w:rPr>
        <w:rStyle w:val="14"/>
        <w:rFonts w:hint="eastAsia"/>
      </w:rPr>
      <w:t xml:space="preserve">                                                                                               </w:t>
    </w:r>
    <w:r>
      <w:fldChar w:fldCharType="begin"/>
    </w:r>
    <w:r>
      <w:rPr>
        <w:rStyle w:val="14"/>
      </w:rPr>
      <w:instrText xml:space="preserve"> DATE \@ "yyyy-M-d" </w:instrText>
    </w:r>
    <w:r>
      <w:fldChar w:fldCharType="separate"/>
    </w:r>
    <w:r>
      <w:rPr>
        <w:rStyle w:val="14"/>
      </w:rPr>
      <w:t>2021-11-29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640" w:lineRule="exact"/>
      <w:ind w:left="-1260" w:leftChars="-600"/>
      <w:rPr>
        <w:rFonts w:hint="eastAsia" w:ascii="SimSun" w:hAnsi="SimSun" w:eastAsia="SimSun"/>
        <w:bCs w:val="0"/>
        <w:sz w:val="44"/>
        <w:szCs w:val="44"/>
      </w:rPr>
    </w:pPr>
    <w:r>
      <w:rPr>
        <w:rFonts w:hint="eastAsia" w:ascii="SimSun" w:hAnsi="SimSun" w:eastAsia="SimSun"/>
        <w:bCs w:val="0"/>
        <w:sz w:val="44"/>
        <w:szCs w:val="44"/>
      </w:rPr>
      <w:t xml:space="preserve">    大连船舶重工舾装有限公司</w:t>
    </w:r>
  </w:p>
  <w:p>
    <w:pPr>
      <w:pStyle w:val="12"/>
      <w:ind w:firstLine="3520" w:firstLineChars="800"/>
      <w:jc w:val="both"/>
    </w:pPr>
    <w:r>
      <w:rPr>
        <w:rFonts w:hint="eastAsia" w:ascii="SimSun" w:hAnsi="SimSun"/>
        <w:bCs/>
        <w:sz w:val="44"/>
        <w:szCs w:val="44"/>
      </w:rPr>
      <w:t>造船产品施工单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F5C0A"/>
    <w:multiLevelType w:val="multilevel"/>
    <w:tmpl w:val="538F5C0A"/>
    <w:lvl w:ilvl="0" w:tentative="0">
      <w:start w:val="1"/>
      <w:numFmt w:val="upperLetter"/>
      <w:pStyle w:val="2"/>
      <w:lvlText w:val="%1、"/>
      <w:lvlJc w:val="left"/>
      <w:pPr>
        <w:tabs>
          <w:tab w:val="left" w:pos="1280"/>
        </w:tabs>
        <w:ind w:left="1280" w:hanging="720"/>
      </w:pPr>
      <w:rPr>
        <w:rFonts w:hint="eastAsia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73"/>
    <w:rsid w:val="0001460C"/>
    <w:rsid w:val="00041A72"/>
    <w:rsid w:val="0004487C"/>
    <w:rsid w:val="0008421F"/>
    <w:rsid w:val="00090745"/>
    <w:rsid w:val="00094159"/>
    <w:rsid w:val="00095E49"/>
    <w:rsid w:val="000A08C7"/>
    <w:rsid w:val="000B7446"/>
    <w:rsid w:val="000C76B8"/>
    <w:rsid w:val="000D57DA"/>
    <w:rsid w:val="000E3A27"/>
    <w:rsid w:val="000F0B7D"/>
    <w:rsid w:val="000F263B"/>
    <w:rsid w:val="000F7B07"/>
    <w:rsid w:val="0010015C"/>
    <w:rsid w:val="00123B7A"/>
    <w:rsid w:val="00133380"/>
    <w:rsid w:val="00145923"/>
    <w:rsid w:val="0016690B"/>
    <w:rsid w:val="001759CF"/>
    <w:rsid w:val="00194FA0"/>
    <w:rsid w:val="001A3560"/>
    <w:rsid w:val="001C0E8E"/>
    <w:rsid w:val="001C17A1"/>
    <w:rsid w:val="001C3BAF"/>
    <w:rsid w:val="001C3F8C"/>
    <w:rsid w:val="001D0884"/>
    <w:rsid w:val="001D706A"/>
    <w:rsid w:val="001E3719"/>
    <w:rsid w:val="0022068B"/>
    <w:rsid w:val="00222869"/>
    <w:rsid w:val="002253AB"/>
    <w:rsid w:val="00227DFE"/>
    <w:rsid w:val="002407CF"/>
    <w:rsid w:val="002464F7"/>
    <w:rsid w:val="00251053"/>
    <w:rsid w:val="002512E5"/>
    <w:rsid w:val="0027634C"/>
    <w:rsid w:val="00284BDA"/>
    <w:rsid w:val="00287608"/>
    <w:rsid w:val="0029249B"/>
    <w:rsid w:val="002A49BA"/>
    <w:rsid w:val="002A4BD0"/>
    <w:rsid w:val="002B32F8"/>
    <w:rsid w:val="002C6848"/>
    <w:rsid w:val="002D77A7"/>
    <w:rsid w:val="002E2537"/>
    <w:rsid w:val="002E2BD5"/>
    <w:rsid w:val="002F21BC"/>
    <w:rsid w:val="003214FD"/>
    <w:rsid w:val="00327C98"/>
    <w:rsid w:val="00336CC6"/>
    <w:rsid w:val="003430AF"/>
    <w:rsid w:val="00343FA6"/>
    <w:rsid w:val="00345F6E"/>
    <w:rsid w:val="00345FCE"/>
    <w:rsid w:val="003510B1"/>
    <w:rsid w:val="00357DD1"/>
    <w:rsid w:val="003850E7"/>
    <w:rsid w:val="00393685"/>
    <w:rsid w:val="003970B7"/>
    <w:rsid w:val="003A016C"/>
    <w:rsid w:val="003A744B"/>
    <w:rsid w:val="003B678F"/>
    <w:rsid w:val="003C28BA"/>
    <w:rsid w:val="003C30BC"/>
    <w:rsid w:val="003E4ADF"/>
    <w:rsid w:val="003E7480"/>
    <w:rsid w:val="004042AA"/>
    <w:rsid w:val="00413DBC"/>
    <w:rsid w:val="0041405A"/>
    <w:rsid w:val="00415EC2"/>
    <w:rsid w:val="004343AA"/>
    <w:rsid w:val="0045268D"/>
    <w:rsid w:val="004737BE"/>
    <w:rsid w:val="0047664A"/>
    <w:rsid w:val="004767BD"/>
    <w:rsid w:val="0049034B"/>
    <w:rsid w:val="004A755F"/>
    <w:rsid w:val="004C1D6E"/>
    <w:rsid w:val="004D5BED"/>
    <w:rsid w:val="004F3AF5"/>
    <w:rsid w:val="005460D7"/>
    <w:rsid w:val="005504F8"/>
    <w:rsid w:val="00557C84"/>
    <w:rsid w:val="00562332"/>
    <w:rsid w:val="00576D15"/>
    <w:rsid w:val="00585CF6"/>
    <w:rsid w:val="00593F46"/>
    <w:rsid w:val="005A5F31"/>
    <w:rsid w:val="005B18A4"/>
    <w:rsid w:val="005B75D2"/>
    <w:rsid w:val="006047C6"/>
    <w:rsid w:val="006161DB"/>
    <w:rsid w:val="00616AD8"/>
    <w:rsid w:val="0062363A"/>
    <w:rsid w:val="0063217D"/>
    <w:rsid w:val="00633551"/>
    <w:rsid w:val="006347F4"/>
    <w:rsid w:val="00651EE8"/>
    <w:rsid w:val="006808E6"/>
    <w:rsid w:val="00683971"/>
    <w:rsid w:val="00690382"/>
    <w:rsid w:val="00693D1D"/>
    <w:rsid w:val="006A4D69"/>
    <w:rsid w:val="006D4923"/>
    <w:rsid w:val="0070670B"/>
    <w:rsid w:val="00727F6E"/>
    <w:rsid w:val="00733EA5"/>
    <w:rsid w:val="007605AF"/>
    <w:rsid w:val="00795264"/>
    <w:rsid w:val="007B5EF5"/>
    <w:rsid w:val="007D5425"/>
    <w:rsid w:val="007E3FE2"/>
    <w:rsid w:val="008058AE"/>
    <w:rsid w:val="00806584"/>
    <w:rsid w:val="00807B72"/>
    <w:rsid w:val="00814866"/>
    <w:rsid w:val="008341A9"/>
    <w:rsid w:val="00845742"/>
    <w:rsid w:val="0084725E"/>
    <w:rsid w:val="008538B3"/>
    <w:rsid w:val="008773C8"/>
    <w:rsid w:val="008775AC"/>
    <w:rsid w:val="00881F3C"/>
    <w:rsid w:val="00887B6E"/>
    <w:rsid w:val="0089452D"/>
    <w:rsid w:val="008A09CD"/>
    <w:rsid w:val="008A285A"/>
    <w:rsid w:val="008C775B"/>
    <w:rsid w:val="008D5783"/>
    <w:rsid w:val="00915C49"/>
    <w:rsid w:val="009269D3"/>
    <w:rsid w:val="00935C7A"/>
    <w:rsid w:val="00947DC8"/>
    <w:rsid w:val="00981C72"/>
    <w:rsid w:val="00993D5B"/>
    <w:rsid w:val="009A2FF4"/>
    <w:rsid w:val="009A3351"/>
    <w:rsid w:val="009C1ACA"/>
    <w:rsid w:val="009D2C96"/>
    <w:rsid w:val="009E1610"/>
    <w:rsid w:val="009E4F14"/>
    <w:rsid w:val="00A012B7"/>
    <w:rsid w:val="00A161B5"/>
    <w:rsid w:val="00A206BB"/>
    <w:rsid w:val="00A24A7E"/>
    <w:rsid w:val="00A318B7"/>
    <w:rsid w:val="00A47D11"/>
    <w:rsid w:val="00A53597"/>
    <w:rsid w:val="00A57269"/>
    <w:rsid w:val="00A574C5"/>
    <w:rsid w:val="00A80D2D"/>
    <w:rsid w:val="00A94D87"/>
    <w:rsid w:val="00A9714F"/>
    <w:rsid w:val="00AC1BAD"/>
    <w:rsid w:val="00AD1B91"/>
    <w:rsid w:val="00AD495B"/>
    <w:rsid w:val="00AE50E8"/>
    <w:rsid w:val="00AE7EF1"/>
    <w:rsid w:val="00AF0ED7"/>
    <w:rsid w:val="00AF4477"/>
    <w:rsid w:val="00B23CA4"/>
    <w:rsid w:val="00B25D98"/>
    <w:rsid w:val="00B35AF6"/>
    <w:rsid w:val="00B528DA"/>
    <w:rsid w:val="00B5429B"/>
    <w:rsid w:val="00B71DFC"/>
    <w:rsid w:val="00B726CA"/>
    <w:rsid w:val="00B96E52"/>
    <w:rsid w:val="00BC514A"/>
    <w:rsid w:val="00BC70E9"/>
    <w:rsid w:val="00BD0DAC"/>
    <w:rsid w:val="00BF1E96"/>
    <w:rsid w:val="00BF769D"/>
    <w:rsid w:val="00C01A5A"/>
    <w:rsid w:val="00C11280"/>
    <w:rsid w:val="00C12EED"/>
    <w:rsid w:val="00C3354D"/>
    <w:rsid w:val="00C335F9"/>
    <w:rsid w:val="00C343EB"/>
    <w:rsid w:val="00C43BD9"/>
    <w:rsid w:val="00C64F38"/>
    <w:rsid w:val="00C71682"/>
    <w:rsid w:val="00C72D39"/>
    <w:rsid w:val="00C947B6"/>
    <w:rsid w:val="00C95589"/>
    <w:rsid w:val="00CA3D7E"/>
    <w:rsid w:val="00CA4758"/>
    <w:rsid w:val="00CB4471"/>
    <w:rsid w:val="00CB659F"/>
    <w:rsid w:val="00CC1B73"/>
    <w:rsid w:val="00CC2BF4"/>
    <w:rsid w:val="00CD2CDE"/>
    <w:rsid w:val="00CF59F4"/>
    <w:rsid w:val="00D006BA"/>
    <w:rsid w:val="00D03B6A"/>
    <w:rsid w:val="00D16294"/>
    <w:rsid w:val="00D22D0D"/>
    <w:rsid w:val="00D23217"/>
    <w:rsid w:val="00D24B3D"/>
    <w:rsid w:val="00D404B0"/>
    <w:rsid w:val="00D663BA"/>
    <w:rsid w:val="00D72921"/>
    <w:rsid w:val="00D8111B"/>
    <w:rsid w:val="00D90AA2"/>
    <w:rsid w:val="00D92200"/>
    <w:rsid w:val="00DA7DFD"/>
    <w:rsid w:val="00DF4172"/>
    <w:rsid w:val="00E13C8B"/>
    <w:rsid w:val="00E144C9"/>
    <w:rsid w:val="00E22AE8"/>
    <w:rsid w:val="00E32B9B"/>
    <w:rsid w:val="00E330EC"/>
    <w:rsid w:val="00E616D6"/>
    <w:rsid w:val="00E95041"/>
    <w:rsid w:val="00E950CF"/>
    <w:rsid w:val="00E97E9C"/>
    <w:rsid w:val="00EB07D3"/>
    <w:rsid w:val="00EB7E05"/>
    <w:rsid w:val="00EE5E00"/>
    <w:rsid w:val="00EF3915"/>
    <w:rsid w:val="00EF3CE4"/>
    <w:rsid w:val="00EF4484"/>
    <w:rsid w:val="00F07CE3"/>
    <w:rsid w:val="00F177EA"/>
    <w:rsid w:val="00F2636B"/>
    <w:rsid w:val="00F533B4"/>
    <w:rsid w:val="00F60CDA"/>
    <w:rsid w:val="00F85922"/>
    <w:rsid w:val="00F85B02"/>
    <w:rsid w:val="00F97A91"/>
    <w:rsid w:val="00FA089C"/>
    <w:rsid w:val="00FB120E"/>
    <w:rsid w:val="00FB709D"/>
    <w:rsid w:val="00FC0924"/>
    <w:rsid w:val="00FC2254"/>
    <w:rsid w:val="35DC541C"/>
    <w:rsid w:val="3BB3BFCC"/>
    <w:rsid w:val="47FB8525"/>
    <w:rsid w:val="4F752732"/>
    <w:rsid w:val="6197E12C"/>
    <w:rsid w:val="76FF8CC7"/>
    <w:rsid w:val="7FB19CE8"/>
    <w:rsid w:val="FFFF7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仿宋_GB2312" w:hAnsi="SimSun" w:eastAsia="仿宋_GB2312"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/>
      <w:b/>
      <w:bCs/>
      <w:sz w:val="36"/>
    </w:rPr>
  </w:style>
  <w:style w:type="paragraph" w:styleId="5">
    <w:name w:val="Body Text 2"/>
    <w:basedOn w:val="1"/>
    <w:qFormat/>
    <w:uiPriority w:val="0"/>
    <w:rPr>
      <w:rFonts w:ascii="SimSun" w:hAnsi="SimSun"/>
      <w:sz w:val="28"/>
    </w:rPr>
  </w:style>
  <w:style w:type="paragraph" w:styleId="6">
    <w:name w:val="Body Text 3"/>
    <w:basedOn w:val="1"/>
    <w:qFormat/>
    <w:uiPriority w:val="0"/>
    <w:pPr>
      <w:jc w:val="center"/>
    </w:pPr>
    <w:rPr>
      <w:rFonts w:eastAsia="仿宋_GB2312"/>
      <w:b/>
      <w:bCs/>
      <w:sz w:val="28"/>
    </w:rPr>
  </w:style>
  <w:style w:type="paragraph" w:styleId="7">
    <w:name w:val="Body Text Indent"/>
    <w:basedOn w:val="1"/>
    <w:qFormat/>
    <w:uiPriority w:val="0"/>
    <w:pPr>
      <w:ind w:left="479" w:leftChars="228"/>
    </w:pPr>
    <w:rPr>
      <w:sz w:val="28"/>
    </w:rPr>
  </w:style>
  <w:style w:type="paragraph" w:styleId="8">
    <w:name w:val="Body Text Indent 2"/>
    <w:basedOn w:val="1"/>
    <w:qFormat/>
    <w:uiPriority w:val="0"/>
    <w:pPr>
      <w:ind w:left="-359" w:leftChars="-171" w:firstLine="840" w:firstLineChars="300"/>
    </w:pPr>
    <w:rPr>
      <w:rFonts w:ascii="SimSun" w:hAnsi="SimSun"/>
      <w:sz w:val="28"/>
    </w:rPr>
  </w:style>
  <w:style w:type="paragraph" w:styleId="9">
    <w:name w:val="Body Text Indent 3"/>
    <w:basedOn w:val="1"/>
    <w:qFormat/>
    <w:uiPriority w:val="0"/>
    <w:pPr>
      <w:ind w:firstLine="560" w:firstLineChars="200"/>
    </w:pPr>
    <w:rPr>
      <w:rFonts w:ascii="SimSun" w:hAnsi="SimSun"/>
      <w:sz w:val="28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color w:val="000000"/>
      <w:sz w:val="2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qFormat/>
    <w:uiPriority w:val="0"/>
  </w:style>
  <w:style w:type="paragraph" w:customStyle="1" w:styleId="16">
    <w:name w:val="正文 + 居中"/>
    <w:basedOn w:val="6"/>
    <w:qFormat/>
    <w:uiPriority w:val="0"/>
    <w:pPr>
      <w:spacing w:line="640" w:lineRule="exact"/>
      <w:ind w:firstLine="103" w:firstLineChars="49"/>
    </w:pPr>
    <w:rPr>
      <w:rFonts w:ascii="SimSun" w:hAnsi="SimSun" w:eastAsia="SimSun"/>
      <w:bCs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cz</Company>
  <Pages>1</Pages>
  <Words>37</Words>
  <Characters>216</Characters>
  <Lines>1</Lines>
  <Paragraphs>1</Paragraphs>
  <ScaleCrop>false</ScaleCrop>
  <LinksUpToDate>false</LinksUpToDate>
  <CharactersWithSpaces>252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2009-10-23T02:42:00Z</dcterms:created>
  <dc:creator>cz1</dc:creator>
  <cp:lastModifiedBy>jason</cp:lastModifiedBy>
  <cp:lastPrinted>2009-05-21T01:50:00Z</cp:lastPrinted>
  <dcterms:modified xsi:type="dcterms:W3CDTF">2021-11-29T12:19:39Z</dcterms:modified>
  <dc:title>大连船舶重工舾装有限公司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1033-3.6.2.5883</vt:lpwstr>
  </property>
</Properties>
</file>